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FF8E" w14:textId="77777777" w:rsidR="00426810" w:rsidRDefault="00234F1E">
      <w:pPr>
        <w:pStyle w:val="1"/>
        <w:spacing w:before="71"/>
        <w:ind w:left="2318" w:right="2201"/>
        <w:jc w:val="center"/>
      </w:pPr>
      <w:r>
        <w:t>Әл-Фараби атындағы Қазақ ұлттық университеті</w:t>
      </w:r>
      <w:r>
        <w:rPr>
          <w:spacing w:val="-57"/>
        </w:rPr>
        <w:t xml:space="preserve"> </w:t>
      </w:r>
      <w:r>
        <w:t>Заң факультеті</w:t>
      </w:r>
    </w:p>
    <w:p w14:paraId="63B5BFA1" w14:textId="77777777" w:rsidR="00426810" w:rsidRDefault="00426810">
      <w:pPr>
        <w:rPr>
          <w:b/>
          <w:sz w:val="24"/>
        </w:rPr>
      </w:pPr>
    </w:p>
    <w:p w14:paraId="4E85638C" w14:textId="77777777" w:rsidR="00426810" w:rsidRDefault="00234F1E">
      <w:pPr>
        <w:pStyle w:val="a3"/>
        <w:ind w:left="3356" w:right="3238"/>
        <w:jc w:val="center"/>
      </w:pPr>
      <w:r>
        <w:t>6В04205 – «Құқықтану» мамандығы</w:t>
      </w:r>
      <w:r>
        <w:rPr>
          <w:spacing w:val="-52"/>
        </w:rPr>
        <w:t xml:space="preserve"> </w:t>
      </w:r>
      <w:r>
        <w:t>бойынша білім беру бағдарламасы</w:t>
      </w:r>
      <w:r>
        <w:rPr>
          <w:spacing w:val="1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күзгі</w:t>
      </w:r>
    </w:p>
    <w:p w14:paraId="6E48C673" w14:textId="77777777" w:rsidR="00426810" w:rsidRDefault="00234F1E">
      <w:pPr>
        <w:pStyle w:val="a3"/>
        <w:spacing w:line="252" w:lineRule="exact"/>
        <w:ind w:left="2318" w:right="2195"/>
        <w:jc w:val="center"/>
      </w:pPr>
      <w:r>
        <w:t>семестрі</w:t>
      </w:r>
    </w:p>
    <w:p w14:paraId="78F22CC0" w14:textId="77777777" w:rsidR="00426810" w:rsidRDefault="00234F1E">
      <w:pPr>
        <w:spacing w:before="3"/>
        <w:rPr>
          <w:b/>
          <w:sz w:val="16"/>
        </w:rPr>
      </w:pPr>
      <w:r>
        <w:pict w14:anchorId="5E44BCD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35pt;margin-top:11.6pt;width:497.5pt;height:25.85pt;z-index:-251658752;mso-wrap-distance-left:0;mso-wrap-distance-right:0;mso-position-horizontal-relative:page" filled="f" strokeweight=".48pt">
            <v:textbox inset="0,0,0,0">
              <w:txbxContent>
                <w:p w14:paraId="0E0C5EE4" w14:textId="77777777" w:rsidR="00426810" w:rsidRDefault="00234F1E">
                  <w:pPr>
                    <w:pStyle w:val="a3"/>
                    <w:spacing w:before="19"/>
                    <w:ind w:left="3741" w:right="3699"/>
                    <w:jc w:val="center"/>
                  </w:pPr>
                  <w:r>
                    <w:t>Семинар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тапсырмалары</w:t>
                  </w:r>
                </w:p>
              </w:txbxContent>
            </v:textbox>
            <w10:wrap type="topAndBottom" anchorx="page"/>
          </v:shape>
        </w:pict>
      </w:r>
    </w:p>
    <w:p w14:paraId="7DABAF11" w14:textId="77777777" w:rsidR="00426810" w:rsidRDefault="00426810">
      <w:pPr>
        <w:spacing w:before="9"/>
        <w:rPr>
          <w:b/>
          <w:sz w:val="16"/>
        </w:rPr>
      </w:pPr>
    </w:p>
    <w:p w14:paraId="3E681FFA" w14:textId="77777777" w:rsidR="00426810" w:rsidRDefault="00234F1E">
      <w:pPr>
        <w:pStyle w:val="a3"/>
        <w:spacing w:before="91" w:after="20"/>
        <w:ind w:left="2292" w:right="2339"/>
        <w:jc w:val="center"/>
      </w:pPr>
      <w:r>
        <w:t>Оқу</w:t>
      </w:r>
      <w:r>
        <w:rPr>
          <w:spacing w:val="-7"/>
        </w:rPr>
        <w:t xml:space="preserve"> </w:t>
      </w:r>
      <w:r>
        <w:t>курсы</w:t>
      </w:r>
      <w:r>
        <w:rPr>
          <w:spacing w:val="-7"/>
        </w:rPr>
        <w:t xml:space="preserve"> </w:t>
      </w:r>
      <w:r>
        <w:t>мазмұнын</w:t>
      </w:r>
      <w:r>
        <w:rPr>
          <w:spacing w:val="-3"/>
        </w:rPr>
        <w:t xml:space="preserve"> </w:t>
      </w:r>
      <w:r>
        <w:t>жүзеге</w:t>
      </w:r>
      <w:r>
        <w:rPr>
          <w:spacing w:val="-5"/>
        </w:rPr>
        <w:t xml:space="preserve"> </w:t>
      </w:r>
      <w:r>
        <w:t>асыру</w:t>
      </w:r>
      <w:r>
        <w:rPr>
          <w:spacing w:val="-7"/>
        </w:rPr>
        <w:t xml:space="preserve"> </w:t>
      </w:r>
      <w:r>
        <w:t>күнтізбесі</w:t>
      </w:r>
      <w:r>
        <w:rPr>
          <w:spacing w:val="-5"/>
        </w:rPr>
        <w:t xml:space="preserve"> </w:t>
      </w:r>
      <w:r>
        <w:t>(графигі)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6727"/>
        <w:gridCol w:w="850"/>
        <w:gridCol w:w="1419"/>
      </w:tblGrid>
      <w:tr w:rsidR="00426810" w14:paraId="063496C1" w14:textId="77777777">
        <w:trPr>
          <w:trHeight w:val="1377"/>
        </w:trPr>
        <w:tc>
          <w:tcPr>
            <w:tcW w:w="790" w:type="dxa"/>
          </w:tcPr>
          <w:p w14:paraId="3B9F9CF3" w14:textId="77777777" w:rsidR="00426810" w:rsidRDefault="00234F1E">
            <w:pPr>
              <w:pStyle w:val="TableParagraph"/>
              <w:ind w:left="225" w:right="105" w:hanging="84"/>
              <w:rPr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лар</w:t>
            </w:r>
          </w:p>
        </w:tc>
        <w:tc>
          <w:tcPr>
            <w:tcW w:w="6727" w:type="dxa"/>
          </w:tcPr>
          <w:p w14:paraId="7554FC07" w14:textId="77777777" w:rsidR="00426810" w:rsidRDefault="00234F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850" w:type="dxa"/>
          </w:tcPr>
          <w:p w14:paraId="58558C02" w14:textId="77777777" w:rsidR="00426810" w:rsidRDefault="00234F1E">
            <w:pPr>
              <w:pStyle w:val="TableParagraph"/>
              <w:ind w:left="161" w:right="264" w:hanging="24"/>
              <w:jc w:val="both"/>
              <w:rPr>
                <w:sz w:val="24"/>
              </w:rPr>
            </w:pPr>
            <w:r>
              <w:rPr>
                <w:sz w:val="24"/>
              </w:rPr>
              <w:t>Мак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14:paraId="64E8FF1E" w14:textId="77777777" w:rsidR="00426810" w:rsidRDefault="00234F1E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419" w:type="dxa"/>
          </w:tcPr>
          <w:p w14:paraId="59900C4C" w14:textId="77777777" w:rsidR="00426810" w:rsidRDefault="00234F1E">
            <w:pPr>
              <w:pStyle w:val="TableParagraph"/>
              <w:ind w:left="204" w:right="412" w:firstLine="31"/>
              <w:jc w:val="both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нысаны</w:t>
            </w:r>
          </w:p>
        </w:tc>
      </w:tr>
      <w:tr w:rsidR="00426810" w14:paraId="0D870FEA" w14:textId="77777777">
        <w:trPr>
          <w:trHeight w:val="1413"/>
        </w:trPr>
        <w:tc>
          <w:tcPr>
            <w:tcW w:w="790" w:type="dxa"/>
          </w:tcPr>
          <w:p w14:paraId="2A88271B" w14:textId="77777777" w:rsidR="00426810" w:rsidRDefault="00234F1E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27" w:type="dxa"/>
          </w:tcPr>
          <w:p w14:paraId="44510B1A" w14:textId="77777777" w:rsidR="00426810" w:rsidRDefault="00234F1E">
            <w:pPr>
              <w:pStyle w:val="TableParagraph"/>
              <w:spacing w:line="249" w:lineRule="auto"/>
              <w:ind w:right="-15"/>
              <w:jc w:val="both"/>
            </w:pPr>
            <w:r>
              <w:rPr>
                <w:b/>
                <w:sz w:val="24"/>
              </w:rPr>
              <w:t xml:space="preserve">С1. </w:t>
            </w:r>
            <w:r>
              <w:t>Жер құқығының түсінігі мен пәні. Жер құқығының әдістері мен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принциптері.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қатынастарының</w:t>
            </w:r>
            <w:r>
              <w:rPr>
                <w:spacing w:val="1"/>
              </w:rPr>
              <w:t xml:space="preserve"> </w:t>
            </w:r>
            <w:r>
              <w:t>түсінігі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мазмұны.</w:t>
            </w:r>
            <w:r>
              <w:t xml:space="preserve"> Жер</w:t>
            </w:r>
            <w:r>
              <w:rPr>
                <w:spacing w:val="1"/>
              </w:rPr>
              <w:t xml:space="preserve"> </w:t>
            </w:r>
            <w:r>
              <w:t>қатынастарының</w:t>
            </w:r>
            <w:r>
              <w:rPr>
                <w:spacing w:val="1"/>
              </w:rPr>
              <w:t xml:space="preserve"> </w:t>
            </w:r>
            <w:r>
              <w:t>түрлері, олардың</w:t>
            </w:r>
            <w:r>
              <w:rPr>
                <w:spacing w:val="1"/>
              </w:rPr>
              <w:t xml:space="preserve"> </w:t>
            </w:r>
            <w:r>
              <w:t>субъектілері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объектілері.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қатынастарының</w:t>
            </w:r>
            <w:r>
              <w:rPr>
                <w:spacing w:val="1"/>
              </w:rPr>
              <w:t xml:space="preserve"> </w:t>
            </w:r>
            <w:r>
              <w:t>пайда</w:t>
            </w:r>
            <w:r>
              <w:rPr>
                <w:spacing w:val="1"/>
              </w:rPr>
              <w:t xml:space="preserve"> </w:t>
            </w:r>
            <w:r>
              <w:t>болуы,</w:t>
            </w:r>
            <w:r>
              <w:rPr>
                <w:spacing w:val="1"/>
              </w:rPr>
              <w:t xml:space="preserve"> </w:t>
            </w:r>
            <w:r>
              <w:t>өзгеруі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тоқтатылуы.</w:t>
            </w:r>
          </w:p>
        </w:tc>
        <w:tc>
          <w:tcPr>
            <w:tcW w:w="850" w:type="dxa"/>
          </w:tcPr>
          <w:p w14:paraId="7423CB8B" w14:textId="77777777" w:rsidR="00426810" w:rsidRDefault="00234F1E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1C44914E" w14:textId="77777777" w:rsidR="00426810" w:rsidRDefault="00234F1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72C3AAB4" w14:textId="77777777">
        <w:trPr>
          <w:trHeight w:val="1320"/>
        </w:trPr>
        <w:tc>
          <w:tcPr>
            <w:tcW w:w="790" w:type="dxa"/>
          </w:tcPr>
          <w:p w14:paraId="117A4ECA" w14:textId="77777777" w:rsidR="00426810" w:rsidRDefault="00234F1E">
            <w:pPr>
              <w:pStyle w:val="TableParagraph"/>
              <w:spacing w:line="265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7" w:type="dxa"/>
          </w:tcPr>
          <w:p w14:paraId="1C2D5980" w14:textId="77777777" w:rsidR="00426810" w:rsidRDefault="00234F1E">
            <w:pPr>
              <w:pStyle w:val="TableParagraph"/>
              <w:spacing w:line="247" w:lineRule="auto"/>
              <w:ind w:right="-15"/>
              <w:jc w:val="both"/>
            </w:pPr>
            <w:r>
              <w:rPr>
                <w:b/>
                <w:sz w:val="24"/>
              </w:rPr>
              <w:t xml:space="preserve">С2. </w:t>
            </w:r>
            <w:r>
              <w:t>Егемендi Қазақстандағы жер</w:t>
            </w:r>
            <w:r>
              <w:rPr>
                <w:spacing w:val="1"/>
              </w:rPr>
              <w:t xml:space="preserve"> </w:t>
            </w:r>
            <w:r>
              <w:t>қатынастары.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қайнар</w:t>
            </w:r>
            <w:r>
              <w:rPr>
                <w:spacing w:val="1"/>
              </w:rPr>
              <w:t xml:space="preserve"> </w:t>
            </w:r>
            <w:r>
              <w:t>көздерiнiң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сипаттамасы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түрлері.</w:t>
            </w:r>
            <w:r>
              <w:rPr>
                <w:spacing w:val="1"/>
              </w:rPr>
              <w:t xml:space="preserve"> </w:t>
            </w: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 20</w:t>
            </w:r>
            <w:r>
              <w:rPr>
                <w:spacing w:val="-6"/>
              </w:rPr>
              <w:t xml:space="preserve"> </w:t>
            </w:r>
            <w:r>
              <w:t>маусым</w:t>
            </w:r>
            <w:r>
              <w:rPr>
                <w:spacing w:val="38"/>
              </w:rPr>
              <w:t xml:space="preserve"> </w:t>
            </w:r>
            <w:r>
              <w:t>2003</w:t>
            </w:r>
            <w:r>
              <w:rPr>
                <w:spacing w:val="40"/>
              </w:rPr>
              <w:t xml:space="preserve"> </w:t>
            </w:r>
            <w:r>
              <w:t>жылы</w:t>
            </w:r>
            <w:r>
              <w:rPr>
                <w:spacing w:val="37"/>
              </w:rPr>
              <w:t xml:space="preserve"> </w:t>
            </w:r>
            <w:r>
              <w:t>қабылданған</w:t>
            </w:r>
            <w:r>
              <w:rPr>
                <w:spacing w:val="39"/>
              </w:rPr>
              <w:t xml:space="preserve"> </w:t>
            </w:r>
            <w:r>
              <w:t>Жер</w:t>
            </w:r>
            <w:r>
              <w:rPr>
                <w:spacing w:val="39"/>
              </w:rPr>
              <w:t xml:space="preserve"> </w:t>
            </w:r>
            <w:r>
              <w:t>Кодексі</w:t>
            </w:r>
          </w:p>
          <w:p w14:paraId="12CF4D3C" w14:textId="77777777" w:rsidR="00426810" w:rsidRDefault="00234F1E">
            <w:pPr>
              <w:pStyle w:val="TableParagraph"/>
              <w:spacing w:line="264" w:lineRule="exact"/>
              <w:ind w:right="-15"/>
              <w:jc w:val="both"/>
            </w:pPr>
            <w:r>
              <w:t>Жер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қайнар</w:t>
            </w:r>
            <w:r>
              <w:rPr>
                <w:spacing w:val="1"/>
              </w:rPr>
              <w:t xml:space="preserve"> </w:t>
            </w:r>
            <w:r>
              <w:t>көзі</w:t>
            </w:r>
            <w:r>
              <w:rPr>
                <w:spacing w:val="1"/>
              </w:rPr>
              <w:t xml:space="preserve"> </w:t>
            </w:r>
            <w:r>
              <w:t>ретінде.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қатынастарын</w:t>
            </w:r>
            <w:r>
              <w:rPr>
                <w:spacing w:val="1"/>
              </w:rPr>
              <w:t xml:space="preserve"> </w:t>
            </w:r>
            <w:r>
              <w:t>реттеудегі</w:t>
            </w:r>
            <w:r>
              <w:rPr>
                <w:spacing w:val="-3"/>
              </w:rPr>
              <w:t xml:space="preserve"> </w:t>
            </w:r>
            <w:r>
              <w:t>сот тәжiрибесiнiң орны.</w:t>
            </w:r>
          </w:p>
        </w:tc>
        <w:tc>
          <w:tcPr>
            <w:tcW w:w="850" w:type="dxa"/>
          </w:tcPr>
          <w:p w14:paraId="35D2A015" w14:textId="77777777" w:rsidR="00426810" w:rsidRDefault="00234F1E">
            <w:pPr>
              <w:pStyle w:val="TableParagraph"/>
              <w:spacing w:line="265" w:lineRule="exact"/>
              <w:ind w:left="2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6C5422B0" w14:textId="77777777" w:rsidR="00426810" w:rsidRDefault="00234F1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1135F039" w14:textId="77777777">
        <w:trPr>
          <w:trHeight w:val="1306"/>
        </w:trPr>
        <w:tc>
          <w:tcPr>
            <w:tcW w:w="790" w:type="dxa"/>
          </w:tcPr>
          <w:p w14:paraId="5778A377" w14:textId="77777777" w:rsidR="00426810" w:rsidRDefault="00234F1E">
            <w:pPr>
              <w:pStyle w:val="TableParagraph"/>
              <w:spacing w:line="254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27" w:type="dxa"/>
          </w:tcPr>
          <w:p w14:paraId="4A23F19C" w14:textId="77777777" w:rsidR="00426810" w:rsidRDefault="00234F1E">
            <w:pPr>
              <w:pStyle w:val="TableParagraph"/>
              <w:spacing w:line="250" w:lineRule="exact"/>
              <w:jc w:val="both"/>
            </w:pPr>
            <w:r>
              <w:rPr>
                <w:b/>
                <w:sz w:val="24"/>
              </w:rPr>
              <w:t>СЗ.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t>Жерге</w:t>
            </w:r>
            <w:r>
              <w:rPr>
                <w:spacing w:val="10"/>
              </w:rPr>
              <w:t xml:space="preserve"> </w:t>
            </w:r>
            <w:r>
              <w:t>меншік</w:t>
            </w:r>
            <w:r>
              <w:rPr>
                <w:spacing w:val="9"/>
              </w:rPr>
              <w:t xml:space="preserve"> </w:t>
            </w:r>
            <w:r>
              <w:t>құқығының</w:t>
            </w:r>
            <w:r>
              <w:rPr>
                <w:spacing w:val="10"/>
              </w:rPr>
              <w:t xml:space="preserve"> </w:t>
            </w:r>
            <w:r>
              <w:t>түсінігі,түрлері,</w:t>
            </w:r>
            <w:r>
              <w:rPr>
                <w:spacing w:val="10"/>
              </w:rPr>
              <w:t xml:space="preserve"> </w:t>
            </w:r>
            <w:r>
              <w:t>жүзеге</w:t>
            </w:r>
            <w:r>
              <w:rPr>
                <w:spacing w:val="10"/>
              </w:rPr>
              <w:t xml:space="preserve"> </w:t>
            </w:r>
            <w:r>
              <w:t>асыру</w:t>
            </w:r>
            <w:r>
              <w:rPr>
                <w:spacing w:val="7"/>
              </w:rPr>
              <w:t xml:space="preserve"> </w:t>
            </w:r>
            <w:r>
              <w:t>тәртібі.</w:t>
            </w:r>
          </w:p>
          <w:p w14:paraId="5FF8BE4B" w14:textId="77777777" w:rsidR="00426810" w:rsidRDefault="00234F1E">
            <w:pPr>
              <w:pStyle w:val="TableParagraph"/>
              <w:spacing w:line="264" w:lineRule="exact"/>
              <w:ind w:right="-15"/>
              <w:jc w:val="both"/>
            </w:pPr>
            <w:r>
              <w:t>Жерге</w:t>
            </w:r>
            <w:r>
              <w:rPr>
                <w:spacing w:val="-8"/>
              </w:rPr>
              <w:t xml:space="preserve"> </w:t>
            </w:r>
            <w:r>
              <w:t>меншiк</w:t>
            </w:r>
            <w:r>
              <w:rPr>
                <w:spacing w:val="-7"/>
              </w:rPr>
              <w:t xml:space="preserve"> </w:t>
            </w:r>
            <w:r>
              <w:t>құқығының</w:t>
            </w:r>
            <w:r>
              <w:rPr>
                <w:spacing w:val="-8"/>
              </w:rPr>
              <w:t xml:space="preserve"> </w:t>
            </w:r>
            <w:r>
              <w:t>және</w:t>
            </w:r>
            <w:r>
              <w:rPr>
                <w:spacing w:val="-8"/>
              </w:rPr>
              <w:t xml:space="preserve"> </w:t>
            </w:r>
            <w:r>
              <w:t>басқа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заттық</w:t>
            </w:r>
            <w:r>
              <w:rPr>
                <w:spacing w:val="-8"/>
              </w:rPr>
              <w:t xml:space="preserve"> </w:t>
            </w:r>
            <w:r>
              <w:t>құқықтардың</w:t>
            </w:r>
            <w:r>
              <w:rPr>
                <w:spacing w:val="-8"/>
              </w:rPr>
              <w:t xml:space="preserve"> </w:t>
            </w:r>
            <w:r>
              <w:t>түсінігі,</w:t>
            </w:r>
            <w:r>
              <w:rPr>
                <w:spacing w:val="-53"/>
              </w:rPr>
              <w:t xml:space="preserve"> </w:t>
            </w:r>
            <w:r>
              <w:t>мазмұны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ерекшелiктерi. Жерге</w:t>
            </w:r>
            <w:r>
              <w:rPr>
                <w:spacing w:val="1"/>
              </w:rPr>
              <w:t xml:space="preserve"> </w:t>
            </w:r>
            <w:r>
              <w:t>меншік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түрлері:</w:t>
            </w:r>
            <w:r>
              <w:rPr>
                <w:spacing w:val="1"/>
              </w:rPr>
              <w:t xml:space="preserve"> </w:t>
            </w:r>
            <w:r>
              <w:t>мемлекеттік және жеке меншік</w:t>
            </w:r>
            <w:r>
              <w:rPr>
                <w:spacing w:val="1"/>
              </w:rPr>
              <w:t xml:space="preserve"> </w:t>
            </w:r>
            <w:r>
              <w:t>құқығы. Жерге</w:t>
            </w:r>
            <w:r>
              <w:rPr>
                <w:spacing w:val="1"/>
              </w:rPr>
              <w:t xml:space="preserve"> </w:t>
            </w:r>
            <w:r>
              <w:t>меншік құқығының</w:t>
            </w:r>
            <w:r>
              <w:rPr>
                <w:spacing w:val="1"/>
              </w:rPr>
              <w:t xml:space="preserve"> </w:t>
            </w:r>
            <w:r>
              <w:t>субъектілері</w:t>
            </w:r>
          </w:p>
        </w:tc>
        <w:tc>
          <w:tcPr>
            <w:tcW w:w="850" w:type="dxa"/>
          </w:tcPr>
          <w:p w14:paraId="64A92E2B" w14:textId="77777777" w:rsidR="00426810" w:rsidRDefault="00234F1E">
            <w:pPr>
              <w:pStyle w:val="TableParagraph"/>
              <w:spacing w:line="254" w:lineRule="exact"/>
              <w:ind w:left="2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495D092D" w14:textId="77777777" w:rsidR="00426810" w:rsidRDefault="00234F1E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42E01CF2" w14:textId="77777777">
        <w:trPr>
          <w:trHeight w:val="1656"/>
        </w:trPr>
        <w:tc>
          <w:tcPr>
            <w:tcW w:w="790" w:type="dxa"/>
          </w:tcPr>
          <w:p w14:paraId="5D4D6B42" w14:textId="77777777" w:rsidR="00426810" w:rsidRDefault="00234F1E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7" w:type="dxa"/>
          </w:tcPr>
          <w:p w14:paraId="7E18B7C9" w14:textId="77777777" w:rsidR="00426810" w:rsidRDefault="00234F1E">
            <w:pPr>
              <w:pStyle w:val="TableParagraph"/>
              <w:spacing w:line="256" w:lineRule="auto"/>
              <w:ind w:right="95"/>
              <w:jc w:val="both"/>
            </w:pPr>
            <w:r>
              <w:rPr>
                <w:b/>
                <w:sz w:val="24"/>
              </w:rPr>
              <w:t>С4.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t>Жер</w:t>
            </w:r>
            <w:r>
              <w:rPr>
                <w:spacing w:val="-10"/>
              </w:rPr>
              <w:t xml:space="preserve"> </w:t>
            </w:r>
            <w:r>
              <w:t>пайдалану</w:t>
            </w:r>
            <w:r>
              <w:rPr>
                <w:spacing w:val="-12"/>
              </w:rPr>
              <w:t xml:space="preserve"> </w:t>
            </w:r>
            <w:r>
              <w:t>құқығының</w:t>
            </w:r>
            <w:r>
              <w:rPr>
                <w:spacing w:val="-11"/>
              </w:rPr>
              <w:t xml:space="preserve"> </w:t>
            </w:r>
            <w:r>
              <w:t>түсінігі</w:t>
            </w:r>
            <w:r>
              <w:rPr>
                <w:spacing w:val="-10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түрлерi.</w:t>
            </w:r>
            <w:r>
              <w:rPr>
                <w:spacing w:val="-11"/>
              </w:rPr>
              <w:t xml:space="preserve"> </w:t>
            </w:r>
            <w:r>
              <w:t>Жер</w:t>
            </w:r>
            <w:r>
              <w:rPr>
                <w:spacing w:val="-11"/>
              </w:rPr>
              <w:t xml:space="preserve"> </w:t>
            </w:r>
            <w:r>
              <w:t>пайдалану</w:t>
            </w:r>
            <w:r>
              <w:rPr>
                <w:spacing w:val="-52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жерге</w:t>
            </w:r>
            <w:r>
              <w:rPr>
                <w:spacing w:val="1"/>
              </w:rPr>
              <w:t xml:space="preserve"> </w:t>
            </w:r>
            <w:r>
              <w:t>меншік</w:t>
            </w:r>
            <w:r>
              <w:rPr>
                <w:spacing w:val="1"/>
              </w:rPr>
              <w:t xml:space="preserve"> </w:t>
            </w:r>
            <w:r>
              <w:t>құқығынан</w:t>
            </w:r>
            <w:r>
              <w:rPr>
                <w:spacing w:val="1"/>
              </w:rPr>
              <w:t xml:space="preserve"> </w:t>
            </w:r>
            <w:r>
              <w:t>айырмашылығы.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-52"/>
              </w:rPr>
              <w:t xml:space="preserve"> </w:t>
            </w:r>
            <w:r>
              <w:t>пайдалану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субъектiлерi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1"/>
              </w:rPr>
              <w:t xml:space="preserve"> </w:t>
            </w:r>
            <w:r>
              <w:t>жіктелуі.</w:t>
            </w:r>
            <w:r>
              <w:rPr>
                <w:spacing w:val="-52"/>
              </w:rPr>
              <w:t xml:space="preserve"> </w:t>
            </w:r>
            <w:r>
              <w:t>Қызметтiк</w:t>
            </w:r>
            <w:r>
              <w:rPr>
                <w:spacing w:val="-3"/>
              </w:rPr>
              <w:t xml:space="preserve"> </w:t>
            </w:r>
            <w:r>
              <w:t>жер</w:t>
            </w:r>
            <w:r>
              <w:rPr>
                <w:spacing w:val="-2"/>
              </w:rPr>
              <w:t xml:space="preserve"> </w:t>
            </w:r>
            <w:r>
              <w:t>үлесiнiң</w:t>
            </w:r>
            <w:r>
              <w:rPr>
                <w:spacing w:val="-1"/>
              </w:rPr>
              <w:t xml:space="preserve"> </w:t>
            </w:r>
            <w:r>
              <w:t>түciнiгi</w:t>
            </w:r>
            <w:r>
              <w:rPr>
                <w:spacing w:val="-2"/>
              </w:rPr>
              <w:t xml:space="preserve"> </w:t>
            </w:r>
            <w:r>
              <w:t>және құқықтық</w:t>
            </w:r>
            <w:r>
              <w:rPr>
                <w:spacing w:val="13"/>
              </w:rPr>
              <w:t xml:space="preserve"> </w:t>
            </w:r>
            <w:r>
              <w:t>режимi,</w:t>
            </w:r>
          </w:p>
          <w:p w14:paraId="154FA10B" w14:textId="77777777" w:rsidR="00426810" w:rsidRDefault="00234F1E">
            <w:pPr>
              <w:pStyle w:val="TableParagraph"/>
              <w:spacing w:line="250" w:lineRule="exact"/>
              <w:jc w:val="both"/>
            </w:pPr>
            <w:r>
              <w:t>Сервитуттың</w:t>
            </w:r>
            <w:r>
              <w:rPr>
                <w:spacing w:val="-2"/>
              </w:rPr>
              <w:t xml:space="preserve"> </w:t>
            </w:r>
            <w:r>
              <w:t>түсінігі және</w:t>
            </w:r>
            <w:r>
              <w:rPr>
                <w:spacing w:val="-2"/>
              </w:rPr>
              <w:t xml:space="preserve"> </w:t>
            </w:r>
            <w:r>
              <w:t>пайда</w:t>
            </w:r>
            <w:r>
              <w:rPr>
                <w:spacing w:val="-3"/>
              </w:rPr>
              <w:t xml:space="preserve"> </w:t>
            </w:r>
            <w:r>
              <w:t>болуы.</w:t>
            </w:r>
            <w:r>
              <w:rPr>
                <w:spacing w:val="-1"/>
              </w:rPr>
              <w:t xml:space="preserve"> </w:t>
            </w:r>
            <w:r>
              <w:t>Сервитут</w:t>
            </w:r>
            <w:r>
              <w:rPr>
                <w:spacing w:val="-4"/>
              </w:rPr>
              <w:t xml:space="preserve"> </w:t>
            </w:r>
            <w:r>
              <w:t>түрлерi.</w:t>
            </w:r>
          </w:p>
        </w:tc>
        <w:tc>
          <w:tcPr>
            <w:tcW w:w="850" w:type="dxa"/>
          </w:tcPr>
          <w:p w14:paraId="2AE1E2C3" w14:textId="77777777" w:rsidR="00426810" w:rsidRDefault="00234F1E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36C51C6C" w14:textId="77777777" w:rsidR="00426810" w:rsidRDefault="00234F1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459CF55E" w14:textId="77777777">
        <w:trPr>
          <w:trHeight w:val="1653"/>
        </w:trPr>
        <w:tc>
          <w:tcPr>
            <w:tcW w:w="790" w:type="dxa"/>
          </w:tcPr>
          <w:p w14:paraId="2AC35538" w14:textId="77777777" w:rsidR="00426810" w:rsidRDefault="00234F1E">
            <w:pPr>
              <w:pStyle w:val="TableParagraph"/>
              <w:spacing w:line="265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27" w:type="dxa"/>
          </w:tcPr>
          <w:p w14:paraId="22A90F00" w14:textId="77777777" w:rsidR="00426810" w:rsidRDefault="00234F1E">
            <w:pPr>
              <w:pStyle w:val="TableParagraph"/>
              <w:spacing w:line="256" w:lineRule="auto"/>
              <w:ind w:right="94"/>
              <w:jc w:val="both"/>
            </w:pPr>
            <w:r>
              <w:rPr>
                <w:b/>
                <w:sz w:val="24"/>
              </w:rPr>
              <w:t>С5.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t>Заңды</w:t>
            </w:r>
            <w:r>
              <w:rPr>
                <w:spacing w:val="1"/>
              </w:rPr>
              <w:t xml:space="preserve"> </w:t>
            </w:r>
            <w:r>
              <w:t>фактілер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жерге</w:t>
            </w:r>
            <w:r>
              <w:rPr>
                <w:spacing w:val="1"/>
              </w:rPr>
              <w:t xml:space="preserve"> </w:t>
            </w:r>
            <w:r>
              <w:t>меншік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өзге</w:t>
            </w:r>
            <w:r>
              <w:rPr>
                <w:spacing w:val="1"/>
              </w:rPr>
              <w:t xml:space="preserve"> </w:t>
            </w:r>
            <w:r>
              <w:t>құқықтардың пайда болу, өзгеру, тоқтатылу негіздеріретінде. Жерге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меншік</w:t>
            </w:r>
            <w:r>
              <w:rPr>
                <w:spacing w:val="1"/>
              </w:rPr>
              <w:t xml:space="preserve"> </w:t>
            </w:r>
            <w:r>
              <w:t>құқығының,</w:t>
            </w:r>
            <w:r>
              <w:rPr>
                <w:spacing w:val="1"/>
              </w:rPr>
              <w:t xml:space="preserve"> </w:t>
            </w: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меншік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пайдалану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1"/>
              </w:rPr>
              <w:t xml:space="preserve"> </w:t>
            </w:r>
            <w:r>
              <w:t>пайда</w:t>
            </w:r>
            <w:r>
              <w:rPr>
                <w:spacing w:val="1"/>
              </w:rPr>
              <w:t xml:space="preserve"> </w:t>
            </w:r>
            <w:r>
              <w:t>болу</w:t>
            </w:r>
            <w:r>
              <w:rPr>
                <w:spacing w:val="1"/>
              </w:rPr>
              <w:t xml:space="preserve"> </w:t>
            </w:r>
            <w:r>
              <w:t>негіздері.</w:t>
            </w:r>
            <w:r>
              <w:rPr>
                <w:spacing w:val="1"/>
              </w:rPr>
              <w:t xml:space="preserve"> </w:t>
            </w:r>
            <w:r>
              <w:t>Жерге</w:t>
            </w:r>
            <w:r>
              <w:rPr>
                <w:spacing w:val="1"/>
              </w:rPr>
              <w:t xml:space="preserve"> </w:t>
            </w:r>
            <w:r>
              <w:t>меншік</w:t>
            </w:r>
            <w:r>
              <w:rPr>
                <w:spacing w:val="1"/>
              </w:rPr>
              <w:t xml:space="preserve"> </w:t>
            </w:r>
            <w:r>
              <w:t>құқығының</w:t>
            </w:r>
            <w:r>
              <w:rPr>
                <w:spacing w:val="6"/>
              </w:rPr>
              <w:t xml:space="preserve"> </w:t>
            </w:r>
            <w:r>
              <w:t>және</w:t>
            </w:r>
            <w:r>
              <w:rPr>
                <w:spacing w:val="6"/>
              </w:rPr>
              <w:t xml:space="preserve"> </w:t>
            </w:r>
            <w:r>
              <w:t>пайдалануқұқығының</w:t>
            </w:r>
            <w:r>
              <w:rPr>
                <w:spacing w:val="32"/>
              </w:rPr>
              <w:t xml:space="preserve"> </w:t>
            </w:r>
            <w:r>
              <w:t>тоқтатылуы.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6"/>
              </w:rPr>
              <w:t xml:space="preserve"> </w:t>
            </w:r>
            <w:r>
              <w:t>учаскесін</w:t>
            </w:r>
          </w:p>
          <w:p w14:paraId="4AB13BAE" w14:textId="77777777" w:rsidR="00426810" w:rsidRDefault="00234F1E">
            <w:pPr>
              <w:pStyle w:val="TableParagraph"/>
              <w:spacing w:line="247" w:lineRule="exact"/>
            </w:pPr>
            <w:r>
              <w:t>тәркілеу.</w:t>
            </w:r>
          </w:p>
        </w:tc>
        <w:tc>
          <w:tcPr>
            <w:tcW w:w="850" w:type="dxa"/>
          </w:tcPr>
          <w:p w14:paraId="0C4B6365" w14:textId="77777777" w:rsidR="00426810" w:rsidRDefault="00234F1E">
            <w:pPr>
              <w:pStyle w:val="TableParagraph"/>
              <w:spacing w:line="265" w:lineRule="exact"/>
              <w:ind w:left="2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4330E3B8" w14:textId="77777777" w:rsidR="00426810" w:rsidRDefault="00234F1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262F98CA" w14:textId="77777777">
        <w:trPr>
          <w:trHeight w:val="2906"/>
        </w:trPr>
        <w:tc>
          <w:tcPr>
            <w:tcW w:w="790" w:type="dxa"/>
          </w:tcPr>
          <w:p w14:paraId="317DE3BA" w14:textId="77777777" w:rsidR="00426810" w:rsidRDefault="00234F1E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27" w:type="dxa"/>
          </w:tcPr>
          <w:p w14:paraId="45962279" w14:textId="77777777" w:rsidR="00426810" w:rsidRDefault="00234F1E">
            <w:pPr>
              <w:pStyle w:val="TableParagraph"/>
              <w:spacing w:line="230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түсінігі. Жер қатынастарын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органдарының жүйесі: жалпы </w:t>
            </w:r>
            <w:r>
              <w:rPr>
                <w:sz w:val="24"/>
              </w:rPr>
              <w:t>және арнайы құзыретті органдар.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Үкіметтің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реттеуде жергілікті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атқарушы жәнеөкілді органдардың құзыреті. Арнайы құзыретті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органдар.Жер қатынастарын реттеусаласында арнайы орталық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органдарымен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ара-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қатынасы.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қатынастарын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</w:p>
          <w:p w14:paraId="2BB555DF" w14:textId="77777777" w:rsidR="00426810" w:rsidRDefault="00234F1E">
            <w:pPr>
              <w:pStyle w:val="TableParagraph"/>
              <w:spacing w:line="23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саласында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өзге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министрліктердің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құзыреті</w:t>
            </w:r>
          </w:p>
        </w:tc>
        <w:tc>
          <w:tcPr>
            <w:tcW w:w="850" w:type="dxa"/>
          </w:tcPr>
          <w:p w14:paraId="66AC24A6" w14:textId="77777777" w:rsidR="00426810" w:rsidRDefault="00234F1E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7506EFEF" w14:textId="77777777" w:rsidR="00426810" w:rsidRDefault="00234F1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</w:tbl>
    <w:p w14:paraId="0B0545B1" w14:textId="77777777" w:rsidR="00426810" w:rsidRDefault="00426810">
      <w:pPr>
        <w:spacing w:line="268" w:lineRule="exact"/>
        <w:rPr>
          <w:sz w:val="24"/>
        </w:rPr>
        <w:sectPr w:rsidR="00426810">
          <w:type w:val="continuous"/>
          <w:pgSz w:w="11920" w:h="16850"/>
          <w:pgMar w:top="1120" w:right="46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6727"/>
        <w:gridCol w:w="850"/>
        <w:gridCol w:w="1419"/>
      </w:tblGrid>
      <w:tr w:rsidR="00426810" w14:paraId="51DC38AB" w14:textId="77777777">
        <w:trPr>
          <w:trHeight w:val="2128"/>
        </w:trPr>
        <w:tc>
          <w:tcPr>
            <w:tcW w:w="790" w:type="dxa"/>
          </w:tcPr>
          <w:p w14:paraId="644F55A4" w14:textId="77777777" w:rsidR="00426810" w:rsidRDefault="00234F1E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727" w:type="dxa"/>
          </w:tcPr>
          <w:p w14:paraId="52955336" w14:textId="77777777" w:rsidR="00426810" w:rsidRDefault="00234F1E">
            <w:pPr>
              <w:pStyle w:val="TableParagraph"/>
              <w:spacing w:line="252" w:lineRule="auto"/>
              <w:ind w:right="-15"/>
              <w:jc w:val="both"/>
            </w:pPr>
            <w:r>
              <w:rPr>
                <w:b/>
                <w:sz w:val="24"/>
              </w:rPr>
              <w:t xml:space="preserve">С 7. </w:t>
            </w:r>
            <w:r>
              <w:t>Жер қатынастарын</w:t>
            </w:r>
            <w:r>
              <w:rPr>
                <w:spacing w:val="1"/>
              </w:rPr>
              <w:t xml:space="preserve"> </w:t>
            </w:r>
            <w:r>
              <w:t>реттеу</w:t>
            </w:r>
            <w:r>
              <w:rPr>
                <w:spacing w:val="1"/>
              </w:rPr>
              <w:t xml:space="preserve"> </w:t>
            </w:r>
            <w:r>
              <w:t>саласындағы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органдардың</w:t>
            </w:r>
            <w:r>
              <w:rPr>
                <w:spacing w:val="1"/>
              </w:rPr>
              <w:t xml:space="preserve"> </w:t>
            </w:r>
            <w:r>
              <w:t>функцияларының</w:t>
            </w:r>
            <w:r>
              <w:rPr>
                <w:spacing w:val="1"/>
              </w:rPr>
              <w:t xml:space="preserve"> </w:t>
            </w:r>
            <w:r>
              <w:t>жүйесі.</w:t>
            </w:r>
            <w:r>
              <w:rPr>
                <w:spacing w:val="1"/>
              </w:rPr>
              <w:t xml:space="preserve"> </w:t>
            </w:r>
            <w:r>
              <w:t>Жерге</w:t>
            </w:r>
            <w:r>
              <w:rPr>
                <w:spacing w:val="1"/>
              </w:rPr>
              <w:t xml:space="preserve"> </w:t>
            </w:r>
            <w:r>
              <w:t>орналастырудың</w:t>
            </w:r>
            <w:r>
              <w:rPr>
                <w:spacing w:val="1"/>
              </w:rPr>
              <w:t xml:space="preserve"> </w:t>
            </w:r>
            <w:r>
              <w:t>түсінігі, оның функциясы, міндеттері, жергеорналастыру процессінің</w:t>
            </w:r>
            <w:r>
              <w:rPr>
                <w:spacing w:val="1"/>
              </w:rPr>
              <w:t xml:space="preserve"> </w:t>
            </w:r>
            <w:r>
              <w:t>кезеңдері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>оның</w:t>
            </w:r>
            <w:r>
              <w:rPr>
                <w:spacing w:val="-11"/>
              </w:rPr>
              <w:t xml:space="preserve"> </w:t>
            </w:r>
            <w:r>
              <w:t>мазмұны.</w:t>
            </w:r>
            <w:r>
              <w:rPr>
                <w:spacing w:val="-10"/>
              </w:rPr>
              <w:t xml:space="preserve"> </w:t>
            </w:r>
            <w:r>
              <w:t>Жерге</w:t>
            </w:r>
            <w:r>
              <w:rPr>
                <w:spacing w:val="-12"/>
              </w:rPr>
              <w:t xml:space="preserve"> </w:t>
            </w:r>
            <w:r>
              <w:t>ақы</w:t>
            </w:r>
            <w:r>
              <w:rPr>
                <w:spacing w:val="-9"/>
              </w:rPr>
              <w:t xml:space="preserve"> </w:t>
            </w:r>
            <w:r>
              <w:t>төлеу.Жер</w:t>
            </w:r>
            <w:r>
              <w:rPr>
                <w:spacing w:val="-10"/>
              </w:rPr>
              <w:t xml:space="preserve"> </w:t>
            </w:r>
            <w:r>
              <w:t>салығы</w:t>
            </w:r>
            <w:r>
              <w:rPr>
                <w:spacing w:val="-9"/>
              </w:rPr>
              <w:t xml:space="preserve">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жеңілдіктер.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дауларын</w:t>
            </w:r>
            <w:r>
              <w:rPr>
                <w:spacing w:val="1"/>
              </w:rPr>
              <w:t xml:space="preserve"> </w:t>
            </w:r>
            <w:r>
              <w:t>шешу.</w:t>
            </w:r>
            <w:r>
              <w:rPr>
                <w:spacing w:val="1"/>
              </w:rPr>
              <w:t xml:space="preserve"> </w:t>
            </w:r>
            <w:r>
              <w:t>Жер</w:t>
            </w:r>
            <w:r>
              <w:rPr>
                <w:spacing w:val="1"/>
              </w:rPr>
              <w:t xml:space="preserve"> </w:t>
            </w:r>
            <w:r>
              <w:t>мониторингінің</w:t>
            </w:r>
            <w:r>
              <w:rPr>
                <w:spacing w:val="1"/>
              </w:rPr>
              <w:t xml:space="preserve"> </w:t>
            </w:r>
            <w:r>
              <w:t>түсінігі,</w:t>
            </w:r>
            <w:r>
              <w:rPr>
                <w:spacing w:val="1"/>
              </w:rPr>
              <w:t xml:space="preserve"> </w:t>
            </w:r>
            <w:r>
              <w:t>құрылысы,</w:t>
            </w:r>
            <w:r>
              <w:rPr>
                <w:spacing w:val="1"/>
              </w:rPr>
              <w:t xml:space="preserve"> </w:t>
            </w:r>
            <w:r>
              <w:t>мазмұны. Жер</w:t>
            </w:r>
            <w:r>
              <w:rPr>
                <w:spacing w:val="1"/>
              </w:rPr>
              <w:t xml:space="preserve"> </w:t>
            </w:r>
            <w:r>
              <w:t>кадастрының</w:t>
            </w:r>
            <w:r>
              <w:rPr>
                <w:spacing w:val="1"/>
              </w:rPr>
              <w:t xml:space="preserve"> </w:t>
            </w:r>
            <w:r>
              <w:t>түсінігі,</w:t>
            </w:r>
            <w:r>
              <w:rPr>
                <w:spacing w:val="1"/>
              </w:rPr>
              <w:t xml:space="preserve"> </w:t>
            </w:r>
            <w:r>
              <w:t>жер-кадастрлік</w:t>
            </w:r>
            <w:r>
              <w:rPr>
                <w:spacing w:val="1"/>
              </w:rPr>
              <w:t xml:space="preserve"> </w:t>
            </w:r>
            <w:r>
              <w:t>құжаттар,</w:t>
            </w:r>
            <w:r>
              <w:rPr>
                <w:spacing w:val="20"/>
              </w:rPr>
              <w:t xml:space="preserve"> </w:t>
            </w:r>
            <w:r>
              <w:t>кадастр</w:t>
            </w:r>
            <w:r>
              <w:rPr>
                <w:spacing w:val="21"/>
              </w:rPr>
              <w:t xml:space="preserve"> </w:t>
            </w:r>
            <w:r>
              <w:t>жүргізу</w:t>
            </w:r>
            <w:r>
              <w:rPr>
                <w:spacing w:val="21"/>
              </w:rPr>
              <w:t xml:space="preserve"> </w:t>
            </w:r>
            <w:r>
              <w:t>тәртібі.</w:t>
            </w:r>
            <w:r>
              <w:rPr>
                <w:spacing w:val="21"/>
              </w:rPr>
              <w:t xml:space="preserve"> </w:t>
            </w:r>
            <w:r>
              <w:t>Мемлекетпен</w:t>
            </w:r>
            <w:r>
              <w:rPr>
                <w:spacing w:val="44"/>
              </w:rPr>
              <w:t xml:space="preserve"> </w:t>
            </w:r>
            <w:r>
              <w:t>жер</w:t>
            </w:r>
            <w:r>
              <w:rPr>
                <w:spacing w:val="45"/>
              </w:rPr>
              <w:t xml:space="preserve"> </w:t>
            </w:r>
            <w:r>
              <w:t>учаскесін</w:t>
            </w:r>
            <w:r>
              <w:rPr>
                <w:spacing w:val="18"/>
              </w:rPr>
              <w:t xml:space="preserve"> </w:t>
            </w:r>
            <w:r>
              <w:t>беру</w:t>
            </w:r>
          </w:p>
          <w:p w14:paraId="45A62844" w14:textId="77777777" w:rsidR="00426810" w:rsidRDefault="00234F1E">
            <w:pPr>
              <w:pStyle w:val="TableParagraph"/>
              <w:spacing w:line="236" w:lineRule="exact"/>
              <w:jc w:val="both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алып</w:t>
            </w:r>
            <w:r>
              <w:rPr>
                <w:spacing w:val="-4"/>
              </w:rPr>
              <w:t xml:space="preserve"> </w:t>
            </w:r>
            <w:r>
              <w:t>қою</w:t>
            </w:r>
            <w:r>
              <w:rPr>
                <w:spacing w:val="-1"/>
              </w:rPr>
              <w:t xml:space="preserve"> </w:t>
            </w:r>
            <w:r>
              <w:t>тәртібі.</w:t>
            </w:r>
          </w:p>
        </w:tc>
        <w:tc>
          <w:tcPr>
            <w:tcW w:w="850" w:type="dxa"/>
          </w:tcPr>
          <w:p w14:paraId="126396E4" w14:textId="77777777" w:rsidR="00426810" w:rsidRDefault="00234F1E">
            <w:pPr>
              <w:pStyle w:val="TableParagraph"/>
              <w:spacing w:line="265" w:lineRule="exact"/>
              <w:ind w:left="0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14:paraId="11A068AC" w14:textId="77777777" w:rsidR="00426810" w:rsidRDefault="00234F1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</w:tbl>
    <w:p w14:paraId="0876DC14" w14:textId="77777777" w:rsidR="00426810" w:rsidRDefault="00426810">
      <w:pPr>
        <w:spacing w:before="6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664"/>
        <w:gridCol w:w="852"/>
        <w:gridCol w:w="1416"/>
      </w:tblGrid>
      <w:tr w:rsidR="00426810" w14:paraId="0EC4BE20" w14:textId="77777777">
        <w:trPr>
          <w:trHeight w:val="693"/>
        </w:trPr>
        <w:tc>
          <w:tcPr>
            <w:tcW w:w="850" w:type="dxa"/>
          </w:tcPr>
          <w:p w14:paraId="52E5AA94" w14:textId="77777777" w:rsidR="00426810" w:rsidRDefault="0042681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4FCDDC43" w14:textId="77777777" w:rsidR="00426810" w:rsidRDefault="00234F1E">
            <w:pPr>
              <w:pStyle w:val="TableParagraph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14:paraId="2787D0C8" w14:textId="77777777" w:rsidR="00426810" w:rsidRDefault="00234F1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>С 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үшiн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жауапкершiлiктiңтүciнiгi.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заңдарын бұзғаны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үшiн заңдыжауапкершiлiктiң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</w:p>
        </w:tc>
        <w:tc>
          <w:tcPr>
            <w:tcW w:w="852" w:type="dxa"/>
          </w:tcPr>
          <w:p w14:paraId="2061455A" w14:textId="77777777" w:rsidR="00426810" w:rsidRDefault="00234F1E">
            <w:pPr>
              <w:pStyle w:val="TableParagraph"/>
              <w:spacing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4EAE461E" w14:textId="77777777" w:rsidR="00426810" w:rsidRDefault="00234F1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1700AFBD" w14:textId="77777777">
        <w:trPr>
          <w:trHeight w:val="1656"/>
        </w:trPr>
        <w:tc>
          <w:tcPr>
            <w:tcW w:w="850" w:type="dxa"/>
          </w:tcPr>
          <w:p w14:paraId="2CBE8135" w14:textId="77777777" w:rsidR="00426810" w:rsidRDefault="00234F1E">
            <w:pPr>
              <w:pStyle w:val="TableParagraph"/>
              <w:spacing w:line="264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4" w:type="dxa"/>
          </w:tcPr>
          <w:p w14:paraId="236F8ED8" w14:textId="77777777" w:rsidR="00426810" w:rsidRDefault="00234F1E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b/>
                <w:sz w:val="24"/>
              </w:rPr>
              <w:t>С 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Ауыл шаруашылығы мақсатындағы жерлердiңқұқықтық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жағдайының түciнiгi және жалпы сипаттамасы. Ауыл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шаруашылығы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мақсатындағы жерлердiң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құрамы. Ауыл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шаруашылық мақсатындағы  жерлергежеке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құқығы.</w:t>
            </w:r>
          </w:p>
        </w:tc>
        <w:tc>
          <w:tcPr>
            <w:tcW w:w="852" w:type="dxa"/>
          </w:tcPr>
          <w:p w14:paraId="09C7BDFA" w14:textId="77777777" w:rsidR="00426810" w:rsidRDefault="00234F1E">
            <w:pPr>
              <w:pStyle w:val="TableParagraph"/>
              <w:spacing w:line="264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4ECFDA90" w14:textId="77777777" w:rsidR="00426810" w:rsidRDefault="00234F1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332539A7" w14:textId="77777777">
        <w:trPr>
          <w:trHeight w:val="1931"/>
        </w:trPr>
        <w:tc>
          <w:tcPr>
            <w:tcW w:w="850" w:type="dxa"/>
          </w:tcPr>
          <w:p w14:paraId="1062AEF1" w14:textId="77777777" w:rsidR="00426810" w:rsidRDefault="00234F1E">
            <w:pPr>
              <w:pStyle w:val="TableParagraph"/>
              <w:spacing w:line="263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4" w:type="dxa"/>
          </w:tcPr>
          <w:p w14:paraId="34DE1FC1" w14:textId="77777777" w:rsidR="00426810" w:rsidRDefault="00234F1E">
            <w:pPr>
              <w:pStyle w:val="TableParagraph"/>
              <w:spacing w:line="254" w:lineRule="auto"/>
              <w:ind w:right="-15"/>
              <w:jc w:val="both"/>
            </w:pP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10.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1"/>
              </w:rPr>
              <w:t xml:space="preserve">Елдi- </w:t>
            </w:r>
            <w:r>
              <w:t>мекен</w:t>
            </w:r>
            <w:r>
              <w:rPr>
                <w:spacing w:val="1"/>
              </w:rPr>
              <w:t xml:space="preserve"> </w:t>
            </w:r>
            <w:r>
              <w:t>жерлерiнiң</w:t>
            </w:r>
            <w:r>
              <w:rPr>
                <w:spacing w:val="1"/>
              </w:rPr>
              <w:t xml:space="preserve"> </w:t>
            </w:r>
            <w:r>
              <w:t>түсінігі және</w:t>
            </w:r>
            <w:r>
              <w:rPr>
                <w:spacing w:val="1"/>
              </w:rPr>
              <w:t xml:space="preserve"> </w:t>
            </w:r>
            <w:r>
              <w:t>құрамы.</w:t>
            </w:r>
            <w:r>
              <w:rPr>
                <w:spacing w:val="1"/>
              </w:rPr>
              <w:t xml:space="preserve"> </w:t>
            </w:r>
            <w:r>
              <w:t>Елдi-мекен</w:t>
            </w:r>
            <w:r>
              <w:rPr>
                <w:spacing w:val="1"/>
              </w:rPr>
              <w:t xml:space="preserve"> </w:t>
            </w:r>
            <w:r>
              <w:t>жерлерiнiң</w:t>
            </w:r>
            <w:r>
              <w:rPr>
                <w:spacing w:val="1"/>
              </w:rPr>
              <w:t xml:space="preserve"> </w:t>
            </w:r>
            <w:r>
              <w:t>мaқcaтты пайдаланылуы,</w:t>
            </w:r>
            <w:r>
              <w:rPr>
                <w:spacing w:val="1"/>
              </w:rPr>
              <w:t xml:space="preserve"> </w:t>
            </w:r>
            <w:r>
              <w:t>қалалардың,</w:t>
            </w:r>
            <w:r>
              <w:rPr>
                <w:spacing w:val="1"/>
              </w:rPr>
              <w:t xml:space="preserve"> </w:t>
            </w:r>
            <w:r>
              <w:t>поселкелердiң,</w:t>
            </w:r>
            <w:r>
              <w:rPr>
                <w:spacing w:val="1"/>
              </w:rPr>
              <w:t xml:space="preserve"> </w:t>
            </w:r>
            <w:r>
              <w:t>ауылдардың,селолардың</w:t>
            </w:r>
            <w:r>
              <w:rPr>
                <w:spacing w:val="1"/>
              </w:rPr>
              <w:t xml:space="preserve"> </w:t>
            </w:r>
            <w:r>
              <w:t>шектерiн белгiлеу және ауыстырутәртiбi.</w:t>
            </w:r>
            <w:r>
              <w:rPr>
                <w:spacing w:val="1"/>
              </w:rPr>
              <w:t xml:space="preserve"> </w:t>
            </w:r>
            <w:r>
              <w:t>Құрылыс</w:t>
            </w:r>
            <w:r>
              <w:rPr>
                <w:spacing w:val="1"/>
              </w:rPr>
              <w:t xml:space="preserve"> </w:t>
            </w:r>
            <w:r>
              <w:t>жерлерiнiң түсінігі және құрамы. Жалпы пайдаланудағы</w:t>
            </w:r>
            <w:r>
              <w:rPr>
                <w:spacing w:val="1"/>
              </w:rPr>
              <w:t xml:space="preserve"> </w:t>
            </w:r>
            <w:r>
              <w:t>жерлердiңқұқықтық</w:t>
            </w:r>
            <w:r>
              <w:rPr>
                <w:spacing w:val="-1"/>
              </w:rPr>
              <w:t xml:space="preserve"> </w:t>
            </w:r>
            <w:r>
              <w:t>жағдайы.</w:t>
            </w:r>
          </w:p>
        </w:tc>
        <w:tc>
          <w:tcPr>
            <w:tcW w:w="852" w:type="dxa"/>
          </w:tcPr>
          <w:p w14:paraId="4874FE89" w14:textId="77777777" w:rsidR="00426810" w:rsidRDefault="00234F1E">
            <w:pPr>
              <w:pStyle w:val="TableParagraph"/>
              <w:spacing w:line="263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4B55BC4A" w14:textId="77777777" w:rsidR="00426810" w:rsidRDefault="00234F1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2D967FFB" w14:textId="77777777">
        <w:trPr>
          <w:trHeight w:val="2152"/>
        </w:trPr>
        <w:tc>
          <w:tcPr>
            <w:tcW w:w="850" w:type="dxa"/>
          </w:tcPr>
          <w:p w14:paraId="36217C2F" w14:textId="77777777" w:rsidR="00426810" w:rsidRDefault="00234F1E">
            <w:pPr>
              <w:pStyle w:val="TableParagraph"/>
              <w:spacing w:line="263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4" w:type="dxa"/>
          </w:tcPr>
          <w:p w14:paraId="3DA5D99C" w14:textId="77777777" w:rsidR="00426810" w:rsidRDefault="00234F1E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 11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Өнеркәсiп,көлiк, байланыс, қорғаныс және басқа да ауыл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шаруашылығына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арналмаған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жерлердiң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түciнiгi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құрамы.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санаттағыжерлердi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тәртiбi.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Өнеркәсiп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жерлерiнiң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 жағдайының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ерекшелiктерi.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қазбаларды өндiружәне өңдеуге берiлген жерлердi 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ерекшелiктерi.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мұқтажы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үшiн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берiлген жерлердiң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жағдайының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ерекшелiктерi.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</w:p>
          <w:p w14:paraId="1E9A1AE7" w14:textId="77777777" w:rsidR="00426810" w:rsidRDefault="00234F1E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пайдаланылатын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аймақтар.</w:t>
            </w:r>
          </w:p>
        </w:tc>
        <w:tc>
          <w:tcPr>
            <w:tcW w:w="852" w:type="dxa"/>
          </w:tcPr>
          <w:p w14:paraId="1906D29B" w14:textId="77777777" w:rsidR="00426810" w:rsidRDefault="00234F1E">
            <w:pPr>
              <w:pStyle w:val="TableParagraph"/>
              <w:spacing w:line="263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35CA511C" w14:textId="77777777" w:rsidR="00426810" w:rsidRDefault="00234F1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19611457" w14:textId="77777777">
        <w:trPr>
          <w:trHeight w:val="1881"/>
        </w:trPr>
        <w:tc>
          <w:tcPr>
            <w:tcW w:w="850" w:type="dxa"/>
          </w:tcPr>
          <w:p w14:paraId="01B88DBD" w14:textId="77777777" w:rsidR="00426810" w:rsidRDefault="00234F1E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4" w:type="dxa"/>
          </w:tcPr>
          <w:p w14:paraId="20223F10" w14:textId="77777777" w:rsidR="00426810" w:rsidRDefault="00234F1E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С12.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аумақ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жерлерiнiң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түciнiгi.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қорғалатын</w:t>
            </w:r>
            <w:r>
              <w:rPr>
                <w:sz w:val="24"/>
              </w:rPr>
              <w:t xml:space="preserve"> 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аумақтар жерлері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Қopықтар ұлттық дендрологиялық және зоологиялық парктер,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ботаникалық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бақ,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заказник,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табиғат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ескерткiштерi </w:t>
            </w:r>
            <w:r>
              <w:rPr>
                <w:sz w:val="24"/>
              </w:rPr>
              <w:t>жерлерiнiң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түciнігi,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қорық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жерлерiнiң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жағдайының</w:t>
            </w:r>
          </w:p>
          <w:p w14:paraId="5CDA1384" w14:textId="77777777" w:rsidR="00426810" w:rsidRDefault="00234F1E">
            <w:pPr>
              <w:pStyle w:val="TableParagraph"/>
              <w:spacing w:line="268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ерекшелiктерi,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дендрологиялық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парктердiң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ерекшелiктерi.</w:t>
            </w:r>
          </w:p>
        </w:tc>
        <w:tc>
          <w:tcPr>
            <w:tcW w:w="852" w:type="dxa"/>
          </w:tcPr>
          <w:p w14:paraId="352BA378" w14:textId="77777777" w:rsidR="00426810" w:rsidRDefault="00234F1E">
            <w:pPr>
              <w:pStyle w:val="TableParagraph"/>
              <w:spacing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662AF760" w14:textId="77777777" w:rsidR="00426810" w:rsidRDefault="00234F1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700583AE" w14:textId="77777777">
        <w:trPr>
          <w:trHeight w:val="1254"/>
        </w:trPr>
        <w:tc>
          <w:tcPr>
            <w:tcW w:w="850" w:type="dxa"/>
          </w:tcPr>
          <w:p w14:paraId="3C5607C0" w14:textId="77777777" w:rsidR="00426810" w:rsidRDefault="00234F1E">
            <w:pPr>
              <w:pStyle w:val="TableParagraph"/>
              <w:spacing w:line="263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4" w:type="dxa"/>
          </w:tcPr>
          <w:p w14:paraId="4B7428CA" w14:textId="77777777" w:rsidR="00426810" w:rsidRDefault="00234F1E">
            <w:pPr>
              <w:pStyle w:val="TableParagraph"/>
              <w:spacing w:before="1" w:line="232" w:lineRule="auto"/>
              <w:ind w:right="-15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С13.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Орман қоры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жерлерiнiң</w:t>
            </w:r>
            <w:r>
              <w:rPr>
                <w:sz w:val="24"/>
              </w:rPr>
              <w:t xml:space="preserve"> түciнiгi,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жерлерiн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басқарудың ерекшелiктерi.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жерлерiн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ауылшаруашылығы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пайдаланудың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тәртiбі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менжағдайлары.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жерлерiн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 тәртiбi.</w:t>
            </w:r>
          </w:p>
        </w:tc>
        <w:tc>
          <w:tcPr>
            <w:tcW w:w="852" w:type="dxa"/>
          </w:tcPr>
          <w:p w14:paraId="424DB7A2" w14:textId="77777777" w:rsidR="00426810" w:rsidRDefault="00234F1E">
            <w:pPr>
              <w:pStyle w:val="TableParagraph"/>
              <w:spacing w:line="263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3A8A8B0F" w14:textId="77777777" w:rsidR="00426810" w:rsidRDefault="00234F1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0DE3745E" w14:textId="77777777">
        <w:trPr>
          <w:trHeight w:val="1641"/>
        </w:trPr>
        <w:tc>
          <w:tcPr>
            <w:tcW w:w="850" w:type="dxa"/>
          </w:tcPr>
          <w:p w14:paraId="1E99A41F" w14:textId="77777777" w:rsidR="00426810" w:rsidRDefault="00234F1E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4" w:type="dxa"/>
          </w:tcPr>
          <w:p w14:paraId="073A011F" w14:textId="77777777" w:rsidR="00426810" w:rsidRDefault="00234F1E">
            <w:pPr>
              <w:pStyle w:val="TableParagraph"/>
              <w:ind w:left="32" w:right="1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С14. </w:t>
            </w:r>
            <w:r>
              <w:rPr>
                <w:sz w:val="24"/>
              </w:rPr>
              <w:t>Су қоры жерлерiнiң түciнiгi, түрлерi, олардың 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жағдайы.Жағалаудағы жерлердiңқұқықтық жағдайы. Арнайы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қорғалатынаумақтардағы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жерлердiң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жағдайы.</w:t>
            </w:r>
          </w:p>
          <w:p w14:paraId="5749BD27" w14:textId="77777777" w:rsidR="00426810" w:rsidRDefault="00234F1E">
            <w:pPr>
              <w:pStyle w:val="TableParagraph"/>
              <w:spacing w:line="272" w:lineRule="exact"/>
              <w:ind w:right="496"/>
              <w:rPr>
                <w:sz w:val="24"/>
              </w:rPr>
            </w:pPr>
            <w:r>
              <w:rPr>
                <w:sz w:val="24"/>
              </w:rPr>
              <w:t>Босалқы жерлердің түсінігі, жалпы сипаттамасы. Босалқы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жерлерді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Босалқыжерлерді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тәртібі.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Босалқыжерлерді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852" w:type="dxa"/>
          </w:tcPr>
          <w:p w14:paraId="42EA7887" w14:textId="77777777" w:rsidR="00426810" w:rsidRDefault="00234F1E">
            <w:pPr>
              <w:pStyle w:val="TableParagraph"/>
              <w:spacing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381EBA72" w14:textId="77777777" w:rsidR="00426810" w:rsidRDefault="00234F1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426810" w14:paraId="20E35D2E" w14:textId="77777777">
        <w:trPr>
          <w:trHeight w:val="1653"/>
        </w:trPr>
        <w:tc>
          <w:tcPr>
            <w:tcW w:w="850" w:type="dxa"/>
          </w:tcPr>
          <w:p w14:paraId="69F40287" w14:textId="77777777" w:rsidR="00426810" w:rsidRDefault="00234F1E">
            <w:pPr>
              <w:pStyle w:val="TableParagraph"/>
              <w:spacing w:line="258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4" w:type="dxa"/>
          </w:tcPr>
          <w:p w14:paraId="5111E0B7" w14:textId="77777777" w:rsidR="00426810" w:rsidRDefault="00234F1E">
            <w:pPr>
              <w:pStyle w:val="TableParagraph"/>
              <w:tabs>
                <w:tab w:val="left" w:pos="1028"/>
                <w:tab w:val="left" w:pos="2810"/>
                <w:tab w:val="left" w:pos="3794"/>
                <w:tab w:val="left" w:pos="5443"/>
              </w:tabs>
              <w:ind w:left="32" w:right="187"/>
              <w:jc w:val="right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z w:val="24"/>
              </w:rPr>
              <w:tab/>
              <w:t>қатынастарын</w:t>
            </w:r>
            <w:r>
              <w:rPr>
                <w:sz w:val="24"/>
              </w:rPr>
              <w:tab/>
              <w:t>реттеу</w:t>
            </w:r>
            <w:r>
              <w:rPr>
                <w:sz w:val="24"/>
              </w:rPr>
              <w:tab/>
              <w:t>саласындағы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ТМДелдерімен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қарым-қатынасы.</w:t>
            </w:r>
          </w:p>
          <w:p w14:paraId="35E6A6FF" w14:textId="77777777" w:rsidR="00426810" w:rsidRDefault="00234F1E">
            <w:pPr>
              <w:pStyle w:val="TableParagraph"/>
              <w:spacing w:line="270" w:lineRule="atLeast"/>
              <w:ind w:left="32" w:right="185" w:firstLine="1903"/>
              <w:jc w:val="both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келісімдер,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тәртібі. ҚазақстанРеспубликасының Халықаралық ұйымдарға,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халықаралық конвенцияларға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және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қорғау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бағдарламаларға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қатысуы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БҰҰ-ның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шөл</w:t>
            </w:r>
          </w:p>
        </w:tc>
        <w:tc>
          <w:tcPr>
            <w:tcW w:w="852" w:type="dxa"/>
          </w:tcPr>
          <w:p w14:paraId="6CA1484B" w14:textId="77777777" w:rsidR="00426810" w:rsidRDefault="00426810">
            <w:pPr>
              <w:pStyle w:val="TableParagraph"/>
              <w:ind w:left="0"/>
            </w:pPr>
          </w:p>
        </w:tc>
        <w:tc>
          <w:tcPr>
            <w:tcW w:w="1416" w:type="dxa"/>
          </w:tcPr>
          <w:p w14:paraId="025F6647" w14:textId="77777777" w:rsidR="00426810" w:rsidRDefault="00426810">
            <w:pPr>
              <w:pStyle w:val="TableParagraph"/>
              <w:ind w:left="0"/>
            </w:pPr>
          </w:p>
        </w:tc>
      </w:tr>
    </w:tbl>
    <w:p w14:paraId="4D7A67B5" w14:textId="77777777" w:rsidR="00426810" w:rsidRDefault="00426810">
      <w:pPr>
        <w:sectPr w:rsidR="00426810">
          <w:pgSz w:w="11920" w:h="16850"/>
          <w:pgMar w:top="1120" w:right="46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664"/>
        <w:gridCol w:w="852"/>
        <w:gridCol w:w="1416"/>
      </w:tblGrid>
      <w:tr w:rsidR="00426810" w14:paraId="01EFC9BF" w14:textId="77777777">
        <w:trPr>
          <w:trHeight w:val="827"/>
        </w:trPr>
        <w:tc>
          <w:tcPr>
            <w:tcW w:w="850" w:type="dxa"/>
          </w:tcPr>
          <w:p w14:paraId="6BE96BDC" w14:textId="77777777" w:rsidR="00426810" w:rsidRDefault="004268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74DBC058" w14:textId="77777777" w:rsidR="00426810" w:rsidRDefault="00234F1E">
            <w:pPr>
              <w:pStyle w:val="TableParagraph"/>
              <w:tabs>
                <w:tab w:val="left" w:pos="1117"/>
                <w:tab w:val="left" w:pos="2054"/>
                <w:tab w:val="left" w:pos="3031"/>
                <w:tab w:val="left" w:pos="4668"/>
                <w:tab w:val="left" w:pos="5472"/>
                <w:tab w:val="left" w:pos="6021"/>
              </w:tabs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басумен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күресу</w:t>
            </w:r>
            <w:r>
              <w:rPr>
                <w:sz w:val="24"/>
              </w:rPr>
              <w:tab/>
              <w:t>туралы</w:t>
            </w:r>
            <w:r>
              <w:rPr>
                <w:sz w:val="24"/>
              </w:rPr>
              <w:tab/>
              <w:t>Конвенциясы</w:t>
            </w:r>
            <w:r>
              <w:rPr>
                <w:sz w:val="24"/>
              </w:rPr>
              <w:tab/>
              <w:t>(1994</w:t>
            </w:r>
            <w:r>
              <w:rPr>
                <w:sz w:val="24"/>
              </w:rPr>
              <w:tab/>
              <w:t>ж).</w:t>
            </w:r>
            <w:r>
              <w:rPr>
                <w:sz w:val="24"/>
              </w:rPr>
              <w:tab/>
              <w:t>Жер</w:t>
            </w:r>
          </w:p>
          <w:p w14:paraId="2D6EDFB0" w14:textId="77777777" w:rsidR="00426810" w:rsidRDefault="00234F1E">
            <w:pPr>
              <w:pStyle w:val="TableParagraph"/>
              <w:tabs>
                <w:tab w:val="left" w:pos="2990"/>
              </w:tabs>
              <w:spacing w:line="270" w:lineRule="atLeast"/>
              <w:ind w:left="32" w:right="185"/>
              <w:rPr>
                <w:sz w:val="24"/>
              </w:rPr>
            </w:pPr>
            <w:r>
              <w:rPr>
                <w:sz w:val="24"/>
              </w:rPr>
              <w:t>қатынастарын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жекелеген</w:t>
            </w:r>
            <w:r>
              <w:rPr>
                <w:sz w:val="24"/>
              </w:rPr>
              <w:tab/>
              <w:t>мемлекеттерде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ерекшеліктері.</w:t>
            </w:r>
          </w:p>
        </w:tc>
        <w:tc>
          <w:tcPr>
            <w:tcW w:w="852" w:type="dxa"/>
          </w:tcPr>
          <w:p w14:paraId="11883630" w14:textId="77777777" w:rsidR="00426810" w:rsidRDefault="004268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31937B59" w14:textId="77777777" w:rsidR="00426810" w:rsidRDefault="00426810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810" w14:paraId="086C1DEF" w14:textId="77777777">
        <w:trPr>
          <w:trHeight w:val="554"/>
        </w:trPr>
        <w:tc>
          <w:tcPr>
            <w:tcW w:w="850" w:type="dxa"/>
          </w:tcPr>
          <w:p w14:paraId="671B51A4" w14:textId="77777777" w:rsidR="00426810" w:rsidRDefault="004268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1E17F5B2" w14:textId="77777777" w:rsidR="00426810" w:rsidRDefault="00234F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ЕМТИХАН</w:t>
            </w:r>
          </w:p>
        </w:tc>
        <w:tc>
          <w:tcPr>
            <w:tcW w:w="852" w:type="dxa"/>
          </w:tcPr>
          <w:p w14:paraId="18397479" w14:textId="77777777" w:rsidR="00426810" w:rsidRDefault="00234F1E">
            <w:pPr>
              <w:pStyle w:val="TableParagraph"/>
              <w:spacing w:line="258" w:lineRule="exact"/>
              <w:ind w:left="286" w:right="2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6" w:type="dxa"/>
          </w:tcPr>
          <w:p w14:paraId="6F361262" w14:textId="77777777" w:rsidR="00426810" w:rsidRDefault="004268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6C515B1" w14:textId="77777777" w:rsidR="00426810" w:rsidRDefault="00426810">
      <w:pPr>
        <w:spacing w:before="3"/>
        <w:rPr>
          <w:b/>
          <w:sz w:val="15"/>
        </w:rPr>
      </w:pPr>
    </w:p>
    <w:p w14:paraId="41DE0629" w14:textId="77777777" w:rsidR="00426810" w:rsidRDefault="00234F1E">
      <w:pPr>
        <w:pStyle w:val="1"/>
        <w:tabs>
          <w:tab w:val="left" w:pos="7019"/>
        </w:tabs>
        <w:spacing w:before="90"/>
      </w:pPr>
      <w:r>
        <w:t>Факультет</w:t>
      </w:r>
      <w:r>
        <w:rPr>
          <w:spacing w:val="-4"/>
        </w:rPr>
        <w:t xml:space="preserve"> </w:t>
      </w:r>
      <w:r>
        <w:t>деканы</w:t>
      </w:r>
      <w:r>
        <w:tab/>
        <w:t>Байдельдинов</w:t>
      </w:r>
      <w:r>
        <w:rPr>
          <w:spacing w:val="-9"/>
        </w:rPr>
        <w:t xml:space="preserve"> </w:t>
      </w:r>
      <w:r>
        <w:t>Д.Л.</w:t>
      </w:r>
    </w:p>
    <w:p w14:paraId="7D9F2B15" w14:textId="35DDA3E8" w:rsidR="00426810" w:rsidRDefault="00234F1E">
      <w:pPr>
        <w:tabs>
          <w:tab w:val="left" w:pos="7012"/>
        </w:tabs>
        <w:spacing w:before="57"/>
        <w:ind w:left="487"/>
        <w:rPr>
          <w:b/>
          <w:sz w:val="24"/>
        </w:rPr>
      </w:pPr>
      <w:r>
        <w:rPr>
          <w:b/>
          <w:sz w:val="24"/>
        </w:rPr>
        <w:t>Лектор</w:t>
      </w:r>
      <w:r>
        <w:rPr>
          <w:b/>
          <w:sz w:val="24"/>
        </w:rPr>
        <w:tab/>
        <w:t>Джангабулова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А.К.</w:t>
      </w:r>
    </w:p>
    <w:p w14:paraId="12E5C217" w14:textId="76AB7D3D" w:rsidR="00234F1E" w:rsidRDefault="00234F1E">
      <w:pPr>
        <w:tabs>
          <w:tab w:val="left" w:pos="7012"/>
        </w:tabs>
        <w:spacing w:before="57"/>
        <w:ind w:left="487"/>
        <w:rPr>
          <w:b/>
          <w:sz w:val="24"/>
        </w:rPr>
      </w:pPr>
      <w:r>
        <w:rPr>
          <w:b/>
          <w:sz w:val="24"/>
        </w:rPr>
        <w:t>Семинарист                                                                                      Умбетов М.Н.</w:t>
      </w:r>
      <w:bookmarkStart w:id="0" w:name="_GoBack"/>
      <w:bookmarkEnd w:id="0"/>
    </w:p>
    <w:sectPr w:rsidR="00234F1E">
      <w:pgSz w:w="11920" w:h="16850"/>
      <w:pgMar w:top="1120" w:right="4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810"/>
    <w:rsid w:val="00234F1E"/>
    <w:rsid w:val="004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9AA335"/>
  <w15:docId w15:val="{880CC686-3372-4C62-ADE5-EE592178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57"/>
      <w:ind w:left="4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Джангабулова Арайлым</dc:creator>
  <cp:lastModifiedBy>MADIYAR</cp:lastModifiedBy>
  <cp:revision>2</cp:revision>
  <dcterms:created xsi:type="dcterms:W3CDTF">2023-09-19T17:04:00Z</dcterms:created>
  <dcterms:modified xsi:type="dcterms:W3CDTF">2023-09-19T17:34:00Z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2023-09-19T00:00:00Z</vt:filetime>
  </property>
</Properties>
</file>